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09" w:rsidRDefault="00D53209" w:rsidP="00D53209">
      <w:pPr>
        <w:jc w:val="center"/>
        <w:rPr>
          <w:sz w:val="36"/>
          <w:szCs w:val="36"/>
          <w:u w:val="single"/>
        </w:rPr>
      </w:pPr>
    </w:p>
    <w:p w:rsidR="00D53209" w:rsidRDefault="00D53209" w:rsidP="00D53209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2</w:t>
      </w:r>
      <w:r>
        <w:rPr>
          <w:sz w:val="36"/>
          <w:szCs w:val="36"/>
          <w:u w:val="single"/>
          <w:vertAlign w:val="superscript"/>
        </w:rPr>
        <w:t>do</w:t>
      </w:r>
      <w:r>
        <w:rPr>
          <w:sz w:val="36"/>
          <w:szCs w:val="36"/>
          <w:u w:val="single"/>
        </w:rPr>
        <w:t xml:space="preserve"> Año </w:t>
      </w:r>
    </w:p>
    <w:p w:rsidR="00D53209" w:rsidRDefault="00D53209" w:rsidP="00D53209">
      <w:pPr>
        <w:spacing w:after="0"/>
        <w:contextualSpacing/>
        <w:rPr>
          <w:sz w:val="24"/>
          <w:szCs w:val="24"/>
        </w:rPr>
      </w:pPr>
      <w:r>
        <w:rPr>
          <w:sz w:val="28"/>
          <w:szCs w:val="28"/>
        </w:rPr>
        <w:t>Mochila (que irá a casa todos los días, no permanecerá en el Colegio).</w:t>
      </w:r>
    </w:p>
    <w:p w:rsidR="00D53209" w:rsidRDefault="00D53209" w:rsidP="00D53209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Carpetas forradas con papel color </w:t>
      </w:r>
      <w:r>
        <w:rPr>
          <w:b/>
          <w:sz w:val="28"/>
          <w:szCs w:val="28"/>
        </w:rPr>
        <w:t>ROJO CON LUNARES BLANCOS</w:t>
      </w:r>
      <w:r>
        <w:rPr>
          <w:sz w:val="28"/>
          <w:szCs w:val="28"/>
        </w:rPr>
        <w:t>, con hojas rayadas y separadores para cada una de las siguientes materias:</w:t>
      </w:r>
    </w:p>
    <w:p w:rsidR="00D53209" w:rsidRDefault="00D53209" w:rsidP="00D5320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LENGUA Y LITERATURA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MATEMÁTICA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BIOLOGÍA</w:t>
      </w:r>
    </w:p>
    <w:p w:rsidR="00D53209" w:rsidRDefault="00D53209" w:rsidP="00D5320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FÍSICO QUÍMICA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GEOGRAFÍA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HISTORIA</w:t>
      </w:r>
    </w:p>
    <w:p w:rsidR="00D53209" w:rsidRDefault="00D53209" w:rsidP="00D5320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EDUCACIÓN CÍVICA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CONTABILIDAD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MÚSICA</w:t>
      </w:r>
    </w:p>
    <w:p w:rsidR="00D53209" w:rsidRDefault="00D53209" w:rsidP="00D5320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INGLÉS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PORTUGUÉS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TALLERES</w:t>
      </w:r>
    </w:p>
    <w:p w:rsidR="00D53209" w:rsidRDefault="00D53209" w:rsidP="00D53209">
      <w:pPr>
        <w:spacing w:after="0"/>
        <w:rPr>
          <w:sz w:val="24"/>
          <w:szCs w:val="24"/>
        </w:rPr>
      </w:pPr>
    </w:p>
    <w:p w:rsidR="00D53209" w:rsidRDefault="00D53209" w:rsidP="00D53209">
      <w:pPr>
        <w:spacing w:after="0"/>
        <w:ind w:left="709"/>
        <w:rPr>
          <w:sz w:val="24"/>
          <w:szCs w:val="24"/>
        </w:rPr>
      </w:pPr>
    </w:p>
    <w:p w:rsidR="00D53209" w:rsidRDefault="00D53209" w:rsidP="00D53209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con: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 HB.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Staedtler – Pilot).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sz w:val="28"/>
          <w:szCs w:val="28"/>
        </w:rPr>
        <w:t>iromes de color azul, negro, rojo y verde (una de cada una para traer todos los días).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marcadores punta fina.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marcador al agua color negro.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resaltador amarillo.</w:t>
      </w:r>
    </w:p>
    <w:p w:rsidR="00D53209" w:rsidRDefault="00D53209" w:rsidP="00D53209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corrector de cinta.</w:t>
      </w:r>
    </w:p>
    <w:p w:rsidR="00D53209" w:rsidRDefault="00D53209" w:rsidP="00D53209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(Voligoma grande).</w:t>
      </w:r>
    </w:p>
    <w:p w:rsidR="00D53209" w:rsidRPr="002A31B2" w:rsidRDefault="00D53209" w:rsidP="00D53209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(Maped).</w:t>
      </w:r>
    </w:p>
    <w:p w:rsidR="00D53209" w:rsidRPr="00456779" w:rsidRDefault="00D53209" w:rsidP="00D53209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456779">
        <w:rPr>
          <w:b/>
          <w:color w:val="FF0000"/>
          <w:sz w:val="28"/>
          <w:szCs w:val="28"/>
        </w:rPr>
        <w:t>1 set de geometría (no flexible).</w:t>
      </w:r>
    </w:p>
    <w:p w:rsidR="00D53209" w:rsidRPr="00456779" w:rsidRDefault="00D53209" w:rsidP="00D53209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456779">
        <w:rPr>
          <w:b/>
          <w:color w:val="FF0000"/>
          <w:sz w:val="28"/>
          <w:szCs w:val="28"/>
        </w:rPr>
        <w:t>1 compás de precisión (preferentemente Staedtler – Maped – Pilot).</w:t>
      </w:r>
    </w:p>
    <w:p w:rsidR="00D53209" w:rsidRDefault="00D53209" w:rsidP="00D53209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A14C8A">
        <w:rPr>
          <w:b/>
          <w:color w:val="FF0000"/>
          <w:sz w:val="28"/>
          <w:szCs w:val="28"/>
        </w:rPr>
        <w:t>1 notebook con funda y mouse inalámbrico.</w:t>
      </w:r>
    </w:p>
    <w:p w:rsidR="00D53209" w:rsidRDefault="00D53209" w:rsidP="00D53209">
      <w:pPr>
        <w:spacing w:after="0"/>
        <w:ind w:left="720"/>
        <w:contextualSpacing/>
        <w:rPr>
          <w:b/>
          <w:color w:val="FF0000"/>
          <w:sz w:val="28"/>
          <w:szCs w:val="28"/>
        </w:rPr>
      </w:pPr>
    </w:p>
    <w:p w:rsidR="00D53209" w:rsidRPr="00F94AAD" w:rsidRDefault="00D53209" w:rsidP="00D53209">
      <w:pPr>
        <w:spacing w:after="0"/>
        <w:contextualSpacing/>
        <w:rPr>
          <w:sz w:val="28"/>
          <w:szCs w:val="28"/>
        </w:rPr>
      </w:pPr>
    </w:p>
    <w:p w:rsidR="00D53209" w:rsidRDefault="00D53209" w:rsidP="00D5320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Lonchera </w:t>
      </w:r>
      <w:r>
        <w:rPr>
          <w:sz w:val="28"/>
          <w:szCs w:val="28"/>
        </w:rPr>
        <w:t xml:space="preserve">con: </w:t>
      </w:r>
    </w:p>
    <w:p w:rsidR="00D53209" w:rsidRDefault="00D53209" w:rsidP="00D5320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>tipo ziploc para poner la vajilla cuando terminan de almorzar.</w:t>
      </w:r>
    </w:p>
    <w:p w:rsidR="00D53209" w:rsidRDefault="00D53209" w:rsidP="00D5320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D53209" w:rsidRDefault="00D53209" w:rsidP="00D5320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D53209" w:rsidRDefault="00D53209" w:rsidP="00D5320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D53209" w:rsidRPr="00D27E97" w:rsidRDefault="00D53209" w:rsidP="00D5320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D53209" w:rsidRDefault="00D53209" w:rsidP="00D53209">
      <w:pPr>
        <w:ind w:left="720"/>
        <w:rPr>
          <w:sz w:val="28"/>
          <w:szCs w:val="28"/>
          <w:u w:val="single"/>
        </w:rPr>
      </w:pPr>
    </w:p>
    <w:p w:rsidR="00D53209" w:rsidRDefault="00D53209" w:rsidP="00D53209">
      <w:pPr>
        <w:ind w:left="720"/>
        <w:rPr>
          <w:sz w:val="28"/>
          <w:szCs w:val="28"/>
          <w:u w:val="single"/>
        </w:rPr>
      </w:pPr>
    </w:p>
    <w:p w:rsidR="00D53209" w:rsidRDefault="00D53209" w:rsidP="00D53209">
      <w:pPr>
        <w:ind w:left="720"/>
        <w:rPr>
          <w:sz w:val="28"/>
          <w:szCs w:val="28"/>
          <w:u w:val="single"/>
        </w:rPr>
      </w:pPr>
    </w:p>
    <w:p w:rsidR="00D53209" w:rsidRPr="00652ACA" w:rsidRDefault="00D53209" w:rsidP="00D53209">
      <w:pPr>
        <w:rPr>
          <w:sz w:val="28"/>
          <w:szCs w:val="28"/>
          <w:u w:val="single"/>
        </w:rPr>
      </w:pPr>
      <w:r w:rsidRPr="00652ACA">
        <w:rPr>
          <w:sz w:val="28"/>
          <w:szCs w:val="28"/>
          <w:u w:val="single"/>
        </w:rPr>
        <w:t>Sobre el funcionamiento de la lonchera:</w:t>
      </w:r>
    </w:p>
    <w:p w:rsidR="00D53209" w:rsidRDefault="00D53209" w:rsidP="00D53209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D53209" w:rsidRDefault="00D53209" w:rsidP="00D53209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D53209" w:rsidRDefault="00D53209" w:rsidP="00D53209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alumnos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alumnos retirarán los restos de comidas y guardarán los utensilios en la bolsa impermeable. El COLEGIO no lava los platos.</w:t>
      </w:r>
    </w:p>
    <w:p w:rsidR="00D53209" w:rsidRDefault="00D53209" w:rsidP="00D53209">
      <w:pPr>
        <w:numPr>
          <w:ilvl w:val="2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alumnos usarán nuevamente la taza para la merienda. Cada alumno la guardará en la bolsa impermeable.</w:t>
      </w:r>
    </w:p>
    <w:p w:rsidR="00D53209" w:rsidRDefault="00D53209" w:rsidP="00D53209">
      <w:pPr>
        <w:rPr>
          <w:sz w:val="28"/>
          <w:szCs w:val="28"/>
        </w:rPr>
      </w:pPr>
    </w:p>
    <w:p w:rsidR="00D53209" w:rsidRPr="002C4A9D" w:rsidRDefault="00D53209" w:rsidP="00D53209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 xml:space="preserve">Elementos para entregar a la </w:t>
      </w:r>
      <w:r>
        <w:rPr>
          <w:b/>
          <w:sz w:val="28"/>
          <w:szCs w:val="28"/>
        </w:rPr>
        <w:t>preceptora</w:t>
      </w:r>
      <w:r w:rsidRPr="002C4A9D">
        <w:rPr>
          <w:b/>
          <w:sz w:val="28"/>
          <w:szCs w:val="28"/>
        </w:rPr>
        <w:t xml:space="preserve"> que quedarán en el Colegio:</w:t>
      </w:r>
    </w:p>
    <w:p w:rsidR="00D53209" w:rsidRDefault="00D53209" w:rsidP="00D5320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68"/>
        <w:rPr>
          <w:sz w:val="28"/>
          <w:szCs w:val="28"/>
        </w:rPr>
      </w:pPr>
      <w:r w:rsidRPr="00023E64">
        <w:rPr>
          <w:b/>
          <w:sz w:val="28"/>
          <w:szCs w:val="28"/>
        </w:rPr>
        <w:t>1</w:t>
      </w:r>
      <w:r w:rsidRPr="00023E64">
        <w:rPr>
          <w:sz w:val="28"/>
          <w:szCs w:val="28"/>
        </w:rPr>
        <w:t xml:space="preserve"> rollo de servilletas de cocina x 50 paños. </w:t>
      </w:r>
    </w:p>
    <w:p w:rsidR="00D53209" w:rsidRDefault="00D53209" w:rsidP="00D53209">
      <w:pPr>
        <w:rPr>
          <w:sz w:val="28"/>
          <w:szCs w:val="28"/>
          <w:u w:val="single"/>
        </w:rPr>
      </w:pPr>
    </w:p>
    <w:p w:rsidR="00D53209" w:rsidRPr="00CC3B34" w:rsidRDefault="00D53209" w:rsidP="00D53209">
      <w:pPr>
        <w:spacing w:after="0"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Educación Física:</w:t>
      </w:r>
      <w:r>
        <w:rPr>
          <w:sz w:val="28"/>
          <w:szCs w:val="28"/>
          <w:u w:val="single"/>
        </w:rPr>
        <w:t xml:space="preserve"> (traerla todos los días)</w:t>
      </w:r>
    </w:p>
    <w:p w:rsidR="00D53209" w:rsidRPr="000861BA" w:rsidRDefault="00D53209" w:rsidP="00D53209">
      <w:pPr>
        <w:ind w:left="360"/>
        <w:rPr>
          <w:sz w:val="28"/>
          <w:szCs w:val="28"/>
        </w:rPr>
      </w:pPr>
      <w:r w:rsidRPr="000861BA">
        <w:rPr>
          <w:b/>
          <w:sz w:val="28"/>
          <w:szCs w:val="28"/>
        </w:rPr>
        <w:lastRenderedPageBreak/>
        <w:t xml:space="preserve">1 </w:t>
      </w:r>
      <w:r w:rsidRPr="000861BA">
        <w:rPr>
          <w:sz w:val="28"/>
          <w:szCs w:val="28"/>
        </w:rPr>
        <w:t>botella con agua de ½ litro o cantimplora para hidratarse.</w:t>
      </w:r>
    </w:p>
    <w:p w:rsidR="00D53209" w:rsidRDefault="00D53209" w:rsidP="00D53209">
      <w:pPr>
        <w:spacing w:after="0"/>
        <w:contextualSpacing/>
        <w:rPr>
          <w:sz w:val="28"/>
          <w:szCs w:val="28"/>
          <w:u w:val="single"/>
        </w:rPr>
      </w:pPr>
    </w:p>
    <w:p w:rsidR="00D53209" w:rsidRDefault="00D53209" w:rsidP="00D53209">
      <w:pPr>
        <w:spacing w:after="0"/>
        <w:contextualSpacing/>
        <w:rPr>
          <w:sz w:val="28"/>
          <w:szCs w:val="28"/>
          <w:u w:val="single"/>
        </w:rPr>
      </w:pPr>
    </w:p>
    <w:p w:rsidR="00D53209" w:rsidRPr="00CA4958" w:rsidRDefault="00D53209" w:rsidP="00D53209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</w:p>
    <w:p w:rsidR="00D53209" w:rsidRPr="00CA4958" w:rsidRDefault="00D53209" w:rsidP="00D5320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>
        <w:rPr>
          <w:sz w:val="28"/>
          <w:szCs w:val="28"/>
        </w:rPr>
        <w:t>block de hojas pentagramadas en la carpeta de</w:t>
      </w:r>
      <w:r w:rsidRPr="00CA4958">
        <w:rPr>
          <w:sz w:val="28"/>
          <w:szCs w:val="28"/>
        </w:rPr>
        <w:t xml:space="preserve"> “MÚSICA”.</w:t>
      </w:r>
    </w:p>
    <w:p w:rsidR="00D53209" w:rsidRPr="00E15EC1" w:rsidRDefault="00D53209" w:rsidP="00D53209">
      <w:pPr>
        <w:spacing w:after="0"/>
        <w:ind w:left="720"/>
        <w:contextualSpacing/>
        <w:rPr>
          <w:b/>
          <w:color w:val="FF0000"/>
          <w:sz w:val="28"/>
          <w:szCs w:val="28"/>
        </w:rPr>
      </w:pPr>
    </w:p>
    <w:p w:rsidR="00D53209" w:rsidRDefault="00D53209" w:rsidP="00D53209">
      <w:pPr>
        <w:rPr>
          <w:sz w:val="28"/>
          <w:szCs w:val="28"/>
          <w:u w:val="single"/>
        </w:rPr>
      </w:pPr>
    </w:p>
    <w:p w:rsidR="00D53209" w:rsidRDefault="00D53209" w:rsidP="00D53209">
      <w:pPr>
        <w:rPr>
          <w:sz w:val="28"/>
          <w:szCs w:val="28"/>
          <w:u w:val="single"/>
        </w:rPr>
      </w:pPr>
    </w:p>
    <w:p w:rsidR="00D53209" w:rsidRDefault="00D53209" w:rsidP="00D53209">
      <w:pPr>
        <w:rPr>
          <w:sz w:val="28"/>
          <w:szCs w:val="28"/>
          <w:u w:val="single"/>
        </w:rPr>
      </w:pPr>
    </w:p>
    <w:p w:rsidR="00D53209" w:rsidRDefault="00D53209" w:rsidP="00D53209">
      <w:pPr>
        <w:spacing w:after="0"/>
        <w:contextualSpacing/>
        <w:rPr>
          <w:sz w:val="28"/>
          <w:szCs w:val="28"/>
          <w:u w:val="single"/>
        </w:rPr>
      </w:pPr>
    </w:p>
    <w:p w:rsidR="00D53209" w:rsidRDefault="00D53209" w:rsidP="00D53209">
      <w:pPr>
        <w:spacing w:after="0"/>
        <w:contextualSpacing/>
        <w:rPr>
          <w:sz w:val="28"/>
          <w:szCs w:val="28"/>
        </w:rPr>
      </w:pPr>
      <w:r w:rsidRPr="00E15E21">
        <w:rPr>
          <w:sz w:val="28"/>
          <w:szCs w:val="28"/>
          <w:u w:val="single"/>
        </w:rPr>
        <w:t>Para el área de Arte:</w:t>
      </w:r>
      <w:r w:rsidRPr="00E15E21">
        <w:rPr>
          <w:sz w:val="28"/>
          <w:szCs w:val="28"/>
        </w:rPr>
        <w:t xml:space="preserve"> (sólo la carpeta se lleva a casa cada 15 días, los demás materiales quedan en la sala de Arte)</w:t>
      </w:r>
    </w:p>
    <w:p w:rsidR="00D53209" w:rsidRDefault="00D53209" w:rsidP="00D53209">
      <w:pPr>
        <w:spacing w:after="0"/>
        <w:contextualSpacing/>
        <w:rPr>
          <w:sz w:val="28"/>
          <w:szCs w:val="28"/>
        </w:rPr>
      </w:pPr>
    </w:p>
    <w:p w:rsidR="00D53209" w:rsidRDefault="00D53209" w:rsidP="00D53209">
      <w:pPr>
        <w:spacing w:after="0"/>
        <w:contextualSpacing/>
        <w:rPr>
          <w:sz w:val="28"/>
          <w:szCs w:val="28"/>
        </w:rPr>
      </w:pP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 6 (sin aros y con elástico) forrada con papel color </w:t>
      </w:r>
      <w:r>
        <w:rPr>
          <w:b/>
          <w:sz w:val="28"/>
          <w:szCs w:val="28"/>
        </w:rPr>
        <w:t>ROJO CON LUNARES BLANCOS</w:t>
      </w:r>
      <w:r>
        <w:rPr>
          <w:sz w:val="28"/>
          <w:szCs w:val="28"/>
        </w:rPr>
        <w:t>, rotulada “ARTE”.</w:t>
      </w: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N°6 de hojas blancas. </w:t>
      </w: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N°6 de hojas de color</w:t>
      </w:r>
    </w:p>
    <w:p w:rsidR="00D53209" w:rsidRPr="009C66B1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pincel redondo N°12 de pelo.</w:t>
      </w:r>
    </w:p>
    <w:p w:rsidR="00D53209" w:rsidRPr="002128D6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acrílicos de color: 1 </w:t>
      </w:r>
      <w:r>
        <w:rPr>
          <w:b/>
          <w:sz w:val="28"/>
          <w:szCs w:val="28"/>
        </w:rPr>
        <w:t xml:space="preserve">rojo de cadmio,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amarillo de cadmio,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azul ultramar,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cyan,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amarillo limón,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magenta,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blanco y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negro.</w:t>
      </w: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1 </w:t>
      </w:r>
      <w:r>
        <w:rPr>
          <w:sz w:val="28"/>
          <w:szCs w:val="28"/>
        </w:rPr>
        <w:t>rollo de cinta de papel.</w:t>
      </w: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témpera de 300 gramos color </w:t>
      </w:r>
      <w:r>
        <w:rPr>
          <w:b/>
          <w:sz w:val="28"/>
          <w:szCs w:val="28"/>
        </w:rPr>
        <w:t>blanco</w:t>
      </w:r>
      <w:r>
        <w:rPr>
          <w:sz w:val="28"/>
          <w:szCs w:val="28"/>
        </w:rPr>
        <w:t xml:space="preserve">.  </w:t>
      </w:r>
    </w:p>
    <w:p w:rsidR="00D53209" w:rsidRDefault="00D53209" w:rsidP="00D53209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ballerina. (Para limpiar su área de trabajo en Arte, no es para el Colegio)</w:t>
      </w:r>
    </w:p>
    <w:p w:rsidR="00D53209" w:rsidRDefault="00D53209" w:rsidP="00D53209">
      <w:pPr>
        <w:rPr>
          <w:b/>
          <w:sz w:val="28"/>
          <w:szCs w:val="28"/>
          <w:u w:val="single"/>
        </w:rPr>
      </w:pPr>
    </w:p>
    <w:p w:rsidR="00D53209" w:rsidRPr="00D27E97" w:rsidRDefault="00D53209" w:rsidP="00D53209">
      <w:pPr>
        <w:spacing w:before="240" w:line="360" w:lineRule="auto"/>
        <w:ind w:left="360"/>
        <w:rPr>
          <w:sz w:val="28"/>
          <w:szCs w:val="28"/>
          <w:u w:val="single"/>
        </w:rPr>
      </w:pPr>
      <w:bookmarkStart w:id="0" w:name="_Hlk504489763"/>
      <w:r w:rsidRPr="00D27E97">
        <w:rPr>
          <w:sz w:val="28"/>
          <w:szCs w:val="28"/>
          <w:u w:val="single"/>
        </w:rPr>
        <w:t>Familia:</w:t>
      </w:r>
    </w:p>
    <w:p w:rsidR="00D53209" w:rsidRPr="00D27E97" w:rsidRDefault="00D53209" w:rsidP="00D53209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 xml:space="preserve">Recuerden rotular todos los elementos. Es importante que dicha tarea la realicen juntos (padres e hijos) porque ayuda a </w:t>
      </w:r>
      <w:r w:rsidRPr="00D27E97">
        <w:rPr>
          <w:sz w:val="28"/>
          <w:szCs w:val="28"/>
        </w:rPr>
        <w:lastRenderedPageBreak/>
        <w:t>reconocer las pertenencias (aunque se borre el rótulo) y al compromiso del alumno en lo referente al cuidado.</w:t>
      </w:r>
    </w:p>
    <w:p w:rsidR="00D53209" w:rsidRPr="00D27E97" w:rsidRDefault="00D53209" w:rsidP="00D53209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D53209" w:rsidRPr="00D27E97" w:rsidRDefault="00D53209" w:rsidP="00D53209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 LÍQUIDO.</w:t>
      </w:r>
      <w:r w:rsidRPr="00D27E97">
        <w:rPr>
          <w:sz w:val="28"/>
          <w:szCs w:val="28"/>
        </w:rPr>
        <w:t xml:space="preserve"> En caso de que el alumno traiga corrector líquido, el mismo será retirado por los preceptores o profesores, quedando en administración, para la devolución a sus padres. </w:t>
      </w:r>
    </w:p>
    <w:p w:rsidR="00D53209" w:rsidRPr="00D27E97" w:rsidRDefault="00D53209" w:rsidP="00D53209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color w:val="FF0000"/>
          <w:sz w:val="28"/>
          <w:szCs w:val="28"/>
        </w:rPr>
        <w:t>Los artículos en rojo son para usar cuando el/la docente lo comunique mediante cuaderno de comunicaciones.</w:t>
      </w:r>
    </w:p>
    <w:bookmarkEnd w:id="0"/>
    <w:p w:rsidR="00DC478F" w:rsidRDefault="00D53209"/>
    <w:sectPr w:rsidR="00DC478F" w:rsidSect="00D762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440173D"/>
    <w:multiLevelType w:val="multilevel"/>
    <w:tmpl w:val="4EF8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231C6"/>
    <w:multiLevelType w:val="multilevel"/>
    <w:tmpl w:val="51DE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C89"/>
    <w:multiLevelType w:val="hybridMultilevel"/>
    <w:tmpl w:val="FAA6470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52704"/>
    <w:multiLevelType w:val="multilevel"/>
    <w:tmpl w:val="FB523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53209"/>
    <w:rsid w:val="0041688B"/>
    <w:rsid w:val="00930E74"/>
    <w:rsid w:val="00D53209"/>
    <w:rsid w:val="00D7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20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2019-02-08T11:29:00Z</dcterms:created>
  <dcterms:modified xsi:type="dcterms:W3CDTF">2019-02-08T11:30:00Z</dcterms:modified>
</cp:coreProperties>
</file>